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r w:rsidR="0040193A" w:rsidRPr="0040193A">
        <w:rPr>
          <w:rFonts w:ascii="微软雅黑" w:hAnsi="微软雅黑"/>
          <w:b w:val="0"/>
          <w:sz w:val="21"/>
        </w:rPr>
        <w:t>netmiko</w:t>
      </w:r>
      <w:r>
        <w:rPr>
          <w:rFonts w:ascii="微软雅黑" w:hAnsi="微软雅黑"/>
          <w:b w:val="0"/>
          <w:sz w:val="21"/>
        </w:rPr>
        <w:t xml:space="preserve"> 3.3.3</w:t>
      </w:r>
    </w:p>
    <w:p w:rsidR="00866C1C" w:rsidRPr="0053669E" w:rsidRDefault="003611B1" w:rsidP="00850572">
      <w:pPr>
        <w:rPr>
          <w:rFonts w:ascii="Arial" w:hAnsi="Arial" w:cs="Arial"/>
          <w:b/>
        </w:rPr>
      </w:pPr>
      <w:r w:rsidRPr="0053669E">
        <w:rPr>
          <w:rFonts w:ascii="Arial" w:hAnsi="Arial" w:cs="Arial"/>
          <w:b/>
        </w:rPr>
        <w:t xml:space="preserve">Copyright notice: </w:t>
      </w:r>
      <w:bookmarkStart w:id="0" w:name="_GoBack"/>
      <w:bookmarkEnd w:id="0"/>
    </w:p>
    <w:p w:rsidR="006A7E7B" w:rsidRPr="006A7E7B" w:rsidRDefault="006A7E7B" w:rsidP="006A7E7B">
      <w:pPr>
        <w:pStyle w:val="Default"/>
        <w:rPr>
          <w:rFonts w:ascii="宋体" w:hAnsi="宋体" w:cs="宋体"/>
          <w:sz w:val="22"/>
          <w:szCs w:val="22"/>
        </w:rPr>
      </w:pPr>
      <w:r>
        <w:rPr>
          <w:rFonts w:ascii="宋体" w:hAnsi="宋体"/>
          <w:sz w:val="22"/>
        </w:rPr>
        <w:t>Copyright 2012 Google Inc. All Rights Reserved.</w:t>
      </w:r>
      <w:r>
        <w:rPr>
          <w:rFonts w:ascii="宋体" w:hAnsi="宋体"/>
          <w:sz w:val="22"/>
        </w:rPr>
        <w:br/>
        <w:t>Copyright (c) 2014 - 2020 Kirk Byers</w:t>
      </w:r>
      <w:r>
        <w:rPr>
          <w:rFonts w:ascii="宋体" w:hAnsi="宋体"/>
          <w:sz w:val="22"/>
        </w:rPr>
        <w:br/>
        <w:t>Copyright (c) 2019 Darcy Buskermolen  darcy@dbitech.ca</w:t>
      </w:r>
      <w:r>
        <w:rPr>
          <w:rFonts w:ascii="宋体" w:hAnsi="宋体"/>
          <w:sz w:val="22"/>
        </w:rPr>
        <w:br/>
        <w:t>Copyright (c) 2019 - 2020 NOKIA Inc.</w:t>
      </w:r>
      <w:r>
        <w:rPr>
          <w:rFonts w:ascii="宋体" w:hAnsi="宋体"/>
          <w:sz w:val="22"/>
        </w:rPr>
        <w:br/>
        <w:t>Copyright (c) 1986-2018 by Cisco Systems, Inc.</w:t>
      </w:r>
      <w:r>
        <w:rPr>
          <w:rFonts w:ascii="宋体" w:hAnsi="宋体"/>
          <w:sz w:val="22"/>
        </w:rPr>
        <w:br/>
        <w:t>Copyright (c) 2016 Kirk Byers</w:t>
      </w:r>
      <w:r>
        <w:rPr>
          <w:rFonts w:ascii="宋体" w:hAnsi="宋体"/>
          <w:sz w:val="22"/>
        </w:rPr>
        <w:br/>
        <w:t>Copyright (c) 2014 - 2020 Twin Bridges Technology</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MIT</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lastRenderedPageBreak/>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586F" w:rsidRDefault="00AD586F" w:rsidP="001F7CE0">
      <w:pPr>
        <w:spacing w:line="240" w:lineRule="auto"/>
      </w:pPr>
      <w:r>
        <w:separator/>
      </w:r>
    </w:p>
  </w:endnote>
  <w:endnote w:type="continuationSeparator" w:id="0">
    <w:p w:rsidR="00AD586F" w:rsidRDefault="00AD586F"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0193A">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0193A">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0193A">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586F" w:rsidRDefault="00AD586F" w:rsidP="001F7CE0">
      <w:pPr>
        <w:spacing w:line="240" w:lineRule="auto"/>
      </w:pPr>
      <w:r>
        <w:separator/>
      </w:r>
    </w:p>
  </w:footnote>
  <w:footnote w:type="continuationSeparator" w:id="0">
    <w:p w:rsidR="00AD586F" w:rsidRDefault="00AD586F"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0193A"/>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D586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362</Words>
  <Characters>2067</Characters>
  <Application>Microsoft Office Word</Application>
  <DocSecurity>0</DocSecurity>
  <Lines>17</Lines>
  <Paragraphs>4</Paragraphs>
  <ScaleCrop>false</ScaleCrop>
  <Company>Huawei Technologies Co.,Ltd.</Company>
  <LinksUpToDate>false</LinksUpToDate>
  <CharactersWithSpaces>2425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liyanan (K)</cp:lastModifiedBy>
  <cp:revision>3</cp:revision>
  <dcterms:created xsi:type="dcterms:W3CDTF">2021-09-28T13:54:00Z</dcterms:created>
  <dcterms:modified xsi:type="dcterms:W3CDTF">2021-12-21T06:37:00Z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1640068551</vt:lpwstr>
  </property>
</Properties>
</file>